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B6" w:rsidRDefault="005575B6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293B4F" w:rsidRDefault="00FB2CF4" w:rsidP="007B61B6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963354" w:rsidRPr="00963354" w:rsidRDefault="00963354" w:rsidP="00963354">
      <w:pPr>
        <w:ind w:firstLine="709"/>
        <w:jc w:val="both"/>
        <w:rPr>
          <w:color w:val="000000" w:themeColor="text1"/>
          <w:sz w:val="26"/>
          <w:szCs w:val="26"/>
          <w:shd w:val="clear" w:color="auto" w:fill="FFFFFF"/>
          <w:lang w:eastAsia="ru-RU"/>
        </w:rPr>
      </w:pPr>
      <w:r w:rsidRPr="00963354">
        <w:rPr>
          <w:color w:val="000000" w:themeColor="text1"/>
          <w:sz w:val="26"/>
          <w:szCs w:val="26"/>
          <w:shd w:val="clear" w:color="auto" w:fill="FFFFFF"/>
          <w:lang w:eastAsia="ru-RU"/>
        </w:rPr>
        <w:t>ООО «</w:t>
      </w:r>
      <w:proofErr w:type="spellStart"/>
      <w:r w:rsidRPr="00963354">
        <w:rPr>
          <w:color w:val="000000" w:themeColor="text1"/>
          <w:sz w:val="26"/>
          <w:szCs w:val="26"/>
          <w:shd w:val="clear" w:color="auto" w:fill="FFFFFF"/>
          <w:lang w:eastAsia="ru-RU"/>
        </w:rPr>
        <w:t>ВоронежСтройМеханизация</w:t>
      </w:r>
      <w:proofErr w:type="spellEnd"/>
      <w:r w:rsidRPr="00963354">
        <w:rPr>
          <w:color w:val="000000" w:themeColor="text1"/>
          <w:sz w:val="26"/>
          <w:szCs w:val="26"/>
          <w:shd w:val="clear" w:color="auto" w:fill="FFFFFF"/>
          <w:lang w:eastAsia="ru-RU"/>
        </w:rPr>
        <w:t xml:space="preserve">» </w:t>
      </w:r>
      <w:r w:rsidRPr="00963354">
        <w:rPr>
          <w:bCs/>
          <w:sz w:val="26"/>
          <w:szCs w:val="26"/>
        </w:rPr>
        <w:t xml:space="preserve">обратилось в комиссию по </w:t>
      </w:r>
      <w:r w:rsidRPr="00963354">
        <w:rPr>
          <w:sz w:val="26"/>
          <w:szCs w:val="26"/>
        </w:rPr>
        <w:t xml:space="preserve">землепользованию и застройке городского округа города Воронеж с заявлением о предоставлении разрешения </w:t>
      </w:r>
      <w:r w:rsidRPr="00963354">
        <w:rPr>
          <w:color w:val="000000" w:themeColor="text1"/>
          <w:sz w:val="26"/>
          <w:szCs w:val="26"/>
          <w:shd w:val="clear" w:color="auto" w:fill="FFFFFF"/>
          <w:lang w:eastAsia="ru-RU"/>
        </w:rPr>
        <w:t xml:space="preserve">на условно разрешенный вид использования «Бытовое обслуживание» (код 3.3) земельного участка с кадастровым номером 36:34:0507020:25 по ул. Бахметьева, 1в. </w:t>
      </w:r>
    </w:p>
    <w:p w:rsidR="00963354" w:rsidRPr="00963354" w:rsidRDefault="00963354" w:rsidP="00963354">
      <w:pPr>
        <w:shd w:val="clear" w:color="auto" w:fill="FFFFFF"/>
        <w:suppressAutoHyphens w:val="0"/>
        <w:ind w:firstLine="709"/>
        <w:jc w:val="both"/>
        <w:rPr>
          <w:sz w:val="26"/>
          <w:szCs w:val="26"/>
          <w:lang w:eastAsia="ru-RU"/>
        </w:rPr>
      </w:pPr>
      <w:r w:rsidRPr="00963354">
        <w:rPr>
          <w:sz w:val="26"/>
          <w:szCs w:val="26"/>
          <w:lang w:eastAsia="ru-RU"/>
        </w:rPr>
        <w:t>Земельный участок площадью 651 кв. м с видом разрешенного использования земельного участка - «Под автомастерскую» находится в собственности у заявителя и расположен в границах Советского района городского округа город Воронеж. Согласно выписке из ЕГРН на рассматриваемой территории расположено нежилое здание с кадастровым номером 36:34:0507020:954, принадлежащее заявителю, площадью – 270,5 кв. м., этажность – 1.</w:t>
      </w:r>
    </w:p>
    <w:p w:rsidR="00963354" w:rsidRPr="00963354" w:rsidRDefault="00963354" w:rsidP="00963354">
      <w:pPr>
        <w:shd w:val="clear" w:color="auto" w:fill="FFFFFF"/>
        <w:suppressAutoHyphens w:val="0"/>
        <w:ind w:firstLine="709"/>
        <w:jc w:val="both"/>
        <w:rPr>
          <w:sz w:val="26"/>
          <w:szCs w:val="26"/>
          <w:lang w:eastAsia="ru-RU"/>
        </w:rPr>
      </w:pPr>
      <w:r w:rsidRPr="00963354">
        <w:rPr>
          <w:sz w:val="26"/>
          <w:szCs w:val="26"/>
          <w:lang w:eastAsia="ru-RU"/>
        </w:rPr>
        <w:t xml:space="preserve">На территории рассматриваемого земельного участка предполагается реконструкция объекта капитального строительства - нежилое здание (баня). По предварительным данным ориентировочная площадь застройки с учетом реконструкции – 414 </w:t>
      </w:r>
      <w:proofErr w:type="spellStart"/>
      <w:r w:rsidRPr="00963354">
        <w:rPr>
          <w:sz w:val="26"/>
          <w:szCs w:val="26"/>
          <w:lang w:eastAsia="ru-RU"/>
        </w:rPr>
        <w:t>кв</w:t>
      </w:r>
      <w:proofErr w:type="gramStart"/>
      <w:r w:rsidRPr="00963354">
        <w:rPr>
          <w:sz w:val="26"/>
          <w:szCs w:val="26"/>
          <w:lang w:eastAsia="ru-RU"/>
        </w:rPr>
        <w:t>.м</w:t>
      </w:r>
      <w:proofErr w:type="spellEnd"/>
      <w:proofErr w:type="gramEnd"/>
      <w:r w:rsidRPr="00963354">
        <w:rPr>
          <w:sz w:val="26"/>
          <w:szCs w:val="26"/>
          <w:lang w:eastAsia="ru-RU"/>
        </w:rPr>
        <w:t>, высота – 7,5 м, этажность – 2 этажа.</w:t>
      </w:r>
    </w:p>
    <w:p w:rsidR="00963354" w:rsidRPr="00963354" w:rsidRDefault="00963354" w:rsidP="00963354">
      <w:pPr>
        <w:shd w:val="clear" w:color="auto" w:fill="FFFFFF"/>
        <w:suppressAutoHyphens w:val="0"/>
        <w:ind w:firstLine="709"/>
        <w:jc w:val="both"/>
        <w:rPr>
          <w:sz w:val="26"/>
          <w:szCs w:val="26"/>
          <w:lang w:eastAsia="ru-RU"/>
        </w:rPr>
      </w:pPr>
      <w:r w:rsidRPr="00963354">
        <w:rPr>
          <w:sz w:val="26"/>
          <w:szCs w:val="26"/>
          <w:lang w:eastAsia="ru-RU"/>
        </w:rPr>
        <w:t>В соответствии с картой функциональных зон Генерального плана городского округа город Воронеж</w:t>
      </w:r>
      <w:r w:rsidR="002F7E4A">
        <w:rPr>
          <w:sz w:val="26"/>
          <w:szCs w:val="26"/>
          <w:lang w:eastAsia="ru-RU"/>
        </w:rPr>
        <w:t>,</w:t>
      </w:r>
      <w:r w:rsidR="0089270B" w:rsidRPr="0089270B">
        <w:t xml:space="preserve"> </w:t>
      </w:r>
      <w:r w:rsidR="0089270B" w:rsidRPr="0089270B">
        <w:rPr>
          <w:sz w:val="26"/>
          <w:szCs w:val="26"/>
          <w:lang w:eastAsia="ru-RU"/>
        </w:rPr>
        <w:t>утвержденным решением Воронежской городской Думы от 25.12.2024 № 1166-</w:t>
      </w:r>
      <w:r w:rsidR="0089270B" w:rsidRPr="0089270B">
        <w:rPr>
          <w:sz w:val="26"/>
          <w:szCs w:val="26"/>
          <w:lang w:val="en-US" w:eastAsia="ru-RU"/>
        </w:rPr>
        <w:t>V</w:t>
      </w:r>
      <w:r w:rsidR="0089270B">
        <w:rPr>
          <w:sz w:val="26"/>
          <w:szCs w:val="26"/>
          <w:lang w:eastAsia="ru-RU"/>
        </w:rPr>
        <w:t>,</w:t>
      </w:r>
      <w:r w:rsidR="002F7E4A">
        <w:rPr>
          <w:sz w:val="26"/>
          <w:szCs w:val="26"/>
          <w:lang w:eastAsia="ru-RU"/>
        </w:rPr>
        <w:t xml:space="preserve"> </w:t>
      </w:r>
      <w:r w:rsidRPr="00963354">
        <w:rPr>
          <w:sz w:val="26"/>
          <w:szCs w:val="26"/>
          <w:lang w:eastAsia="ru-RU"/>
        </w:rPr>
        <w:t xml:space="preserve"> земельный участок расположен в границах функциональной зоны №2043 (код объекта 701010200) «Зона смешанной и общественно-деловой застройки». Планируемый фонд функциональной зоны 101,79 тыс. кв. м. Строительство объекта на земельном участке с кадастровым номером 36:34:0507020:25 значительно не повлияет на планируемый фонд функциональной зоны №2043. </w:t>
      </w:r>
    </w:p>
    <w:p w:rsidR="00963354" w:rsidRPr="00963354" w:rsidRDefault="00E71C81" w:rsidP="00963354">
      <w:pPr>
        <w:shd w:val="clear" w:color="auto" w:fill="FFFFFF"/>
        <w:suppressAutoHyphens w:val="0"/>
        <w:ind w:firstLine="709"/>
        <w:jc w:val="both"/>
        <w:rPr>
          <w:sz w:val="26"/>
          <w:szCs w:val="26"/>
          <w:lang w:eastAsia="ru-RU"/>
        </w:rPr>
      </w:pPr>
      <w:r w:rsidRPr="00E71C81">
        <w:rPr>
          <w:bCs/>
          <w:sz w:val="26"/>
          <w:szCs w:val="26"/>
          <w:lang w:eastAsia="ru-RU"/>
        </w:rPr>
        <w:t>Согласно Правилам землепользования и застройки городского округа город Воронеж, утвержденным решением Воронежской городской Думы от 20.04.2022 № 466-V,</w:t>
      </w:r>
      <w:r w:rsidR="00963354" w:rsidRPr="00963354">
        <w:rPr>
          <w:sz w:val="26"/>
          <w:szCs w:val="26"/>
          <w:lang w:eastAsia="ru-RU"/>
        </w:rPr>
        <w:t xml:space="preserve"> земельный участок расположен в территориальной зоне П-40 – «Зона производственно-индустриальной застройки». Градостроительный регламент </w:t>
      </w:r>
      <w:proofErr w:type="gramStart"/>
      <w:r w:rsidR="00963354" w:rsidRPr="00963354">
        <w:rPr>
          <w:sz w:val="26"/>
          <w:szCs w:val="26"/>
          <w:lang w:eastAsia="ru-RU"/>
        </w:rPr>
        <w:t>П</w:t>
      </w:r>
      <w:proofErr w:type="gramEnd"/>
      <w:r w:rsidR="00963354" w:rsidRPr="00963354">
        <w:rPr>
          <w:sz w:val="26"/>
          <w:szCs w:val="26"/>
          <w:lang w:eastAsia="ru-RU"/>
        </w:rPr>
        <w:t xml:space="preserve"> предназначен для размещения индустриальных объектов V - II санитарного класса, формирующих значительные санитарно-защитные зоны. Территории данного регламента не должны располагаться в планировочном каркасе города, т.к. не предполагают транзитного пешеходного и транспортного движения. На территории действия производственно-индустриального регламента запрещено размещение жилой застройки, а также ограничено развитие общественных функций, формирующих посетительские потоки.</w:t>
      </w:r>
    </w:p>
    <w:p w:rsidR="00963354" w:rsidRPr="00963354" w:rsidRDefault="00963354" w:rsidP="00963354">
      <w:pPr>
        <w:shd w:val="clear" w:color="auto" w:fill="FFFFFF"/>
        <w:suppressAutoHyphens w:val="0"/>
        <w:spacing w:after="97"/>
        <w:ind w:firstLine="709"/>
        <w:jc w:val="both"/>
        <w:rPr>
          <w:sz w:val="26"/>
          <w:szCs w:val="26"/>
          <w:lang w:eastAsia="ru-RU"/>
        </w:rPr>
      </w:pPr>
      <w:r w:rsidRPr="00963354">
        <w:rPr>
          <w:sz w:val="26"/>
          <w:szCs w:val="26"/>
          <w:lang w:eastAsia="ru-RU"/>
        </w:rPr>
        <w:t>В соответствии с положениями Градостроительного кодекса Российской Федерации проект постановления о предоставлении разрешения </w:t>
      </w:r>
      <w:r w:rsidRPr="00963354">
        <w:rPr>
          <w:sz w:val="26"/>
          <w:szCs w:val="26"/>
          <w:shd w:val="clear" w:color="auto" w:fill="FFFFFF"/>
          <w:lang w:eastAsia="ru-RU"/>
        </w:rPr>
        <w:t>на условно разрешенный вид использования </w:t>
      </w:r>
      <w:r w:rsidRPr="00963354">
        <w:rPr>
          <w:sz w:val="26"/>
          <w:szCs w:val="26"/>
          <w:lang w:eastAsia="ru-RU"/>
        </w:rPr>
        <w:t>подлежит рассмотрению на общественных обсуждениях.</w:t>
      </w:r>
    </w:p>
    <w:p w:rsidR="007B61B6" w:rsidRPr="00127332" w:rsidRDefault="007B61B6" w:rsidP="00963354"/>
    <w:p w:rsidR="007B61B6" w:rsidRPr="00127332" w:rsidRDefault="007B61B6" w:rsidP="007B61B6"/>
    <w:p w:rsidR="009824AC" w:rsidRDefault="009824AC" w:rsidP="007B61B6">
      <w:pPr>
        <w:rPr>
          <w:sz w:val="20"/>
          <w:szCs w:val="20"/>
        </w:rPr>
      </w:pPr>
    </w:p>
    <w:p w:rsidR="00881ACB" w:rsidRDefault="00881ACB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  <w:bookmarkStart w:id="0" w:name="_GoBack"/>
      <w:bookmarkEnd w:id="0"/>
    </w:p>
    <w:sectPr w:rsidR="00FE3A7A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FA" w:rsidRDefault="00827BFA" w:rsidP="003A2C90">
      <w:r>
        <w:separator/>
      </w:r>
    </w:p>
  </w:endnote>
  <w:endnote w:type="continuationSeparator" w:id="0">
    <w:p w:rsidR="00827BFA" w:rsidRDefault="00827BFA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altName w:val="Arial"/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FA" w:rsidRDefault="00827BFA" w:rsidP="003A2C90">
      <w:r>
        <w:separator/>
      </w:r>
    </w:p>
  </w:footnote>
  <w:footnote w:type="continuationSeparator" w:id="0">
    <w:p w:rsidR="00827BFA" w:rsidRDefault="00827BFA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291C9A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21712"/>
    <w:rsid w:val="00043926"/>
    <w:rsid w:val="00064D2E"/>
    <w:rsid w:val="00081C0B"/>
    <w:rsid w:val="00083813"/>
    <w:rsid w:val="0009187A"/>
    <w:rsid w:val="0009332F"/>
    <w:rsid w:val="000A14B2"/>
    <w:rsid w:val="000A518F"/>
    <w:rsid w:val="000B67B2"/>
    <w:rsid w:val="000C43C9"/>
    <w:rsid w:val="000D240B"/>
    <w:rsid w:val="000F6061"/>
    <w:rsid w:val="000F7FC6"/>
    <w:rsid w:val="0011400F"/>
    <w:rsid w:val="00121687"/>
    <w:rsid w:val="00127332"/>
    <w:rsid w:val="001279AA"/>
    <w:rsid w:val="00133D63"/>
    <w:rsid w:val="00153847"/>
    <w:rsid w:val="00176660"/>
    <w:rsid w:val="00180E60"/>
    <w:rsid w:val="00183922"/>
    <w:rsid w:val="00184099"/>
    <w:rsid w:val="00191708"/>
    <w:rsid w:val="001A26FD"/>
    <w:rsid w:val="001A5AFE"/>
    <w:rsid w:val="001B4CF2"/>
    <w:rsid w:val="001D4B14"/>
    <w:rsid w:val="002042B3"/>
    <w:rsid w:val="0021281D"/>
    <w:rsid w:val="00240E28"/>
    <w:rsid w:val="00285B40"/>
    <w:rsid w:val="00287193"/>
    <w:rsid w:val="00291C9A"/>
    <w:rsid w:val="00293B4F"/>
    <w:rsid w:val="002A2D11"/>
    <w:rsid w:val="002B29D3"/>
    <w:rsid w:val="002B6D8E"/>
    <w:rsid w:val="002D46F0"/>
    <w:rsid w:val="002D64D8"/>
    <w:rsid w:val="002E5051"/>
    <w:rsid w:val="002F7E4A"/>
    <w:rsid w:val="003217DB"/>
    <w:rsid w:val="003273A3"/>
    <w:rsid w:val="003314C2"/>
    <w:rsid w:val="003337EB"/>
    <w:rsid w:val="00336027"/>
    <w:rsid w:val="00346671"/>
    <w:rsid w:val="00384A27"/>
    <w:rsid w:val="003875A6"/>
    <w:rsid w:val="003A2C90"/>
    <w:rsid w:val="003B3AC8"/>
    <w:rsid w:val="003C07A2"/>
    <w:rsid w:val="003C5477"/>
    <w:rsid w:val="003D5E67"/>
    <w:rsid w:val="003F52FB"/>
    <w:rsid w:val="00416BC6"/>
    <w:rsid w:val="00426FDC"/>
    <w:rsid w:val="00432BDD"/>
    <w:rsid w:val="00435102"/>
    <w:rsid w:val="00455AD5"/>
    <w:rsid w:val="00493C29"/>
    <w:rsid w:val="0049441E"/>
    <w:rsid w:val="004957C4"/>
    <w:rsid w:val="004B4AFA"/>
    <w:rsid w:val="004D3FB5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575B6"/>
    <w:rsid w:val="00560162"/>
    <w:rsid w:val="00562CED"/>
    <w:rsid w:val="00575B38"/>
    <w:rsid w:val="00591893"/>
    <w:rsid w:val="00592DC4"/>
    <w:rsid w:val="005B3B7C"/>
    <w:rsid w:val="005C2337"/>
    <w:rsid w:val="005E3E33"/>
    <w:rsid w:val="005F3727"/>
    <w:rsid w:val="00614237"/>
    <w:rsid w:val="00631545"/>
    <w:rsid w:val="00644518"/>
    <w:rsid w:val="00650CC3"/>
    <w:rsid w:val="00656A20"/>
    <w:rsid w:val="00660537"/>
    <w:rsid w:val="006D113C"/>
    <w:rsid w:val="006E34B2"/>
    <w:rsid w:val="006E4A8C"/>
    <w:rsid w:val="006E79C0"/>
    <w:rsid w:val="007172CF"/>
    <w:rsid w:val="00717B85"/>
    <w:rsid w:val="0072174A"/>
    <w:rsid w:val="0072531E"/>
    <w:rsid w:val="0073770B"/>
    <w:rsid w:val="00750EDF"/>
    <w:rsid w:val="00793856"/>
    <w:rsid w:val="007957E5"/>
    <w:rsid w:val="007A655F"/>
    <w:rsid w:val="007B61B6"/>
    <w:rsid w:val="007D0F15"/>
    <w:rsid w:val="007D1CC0"/>
    <w:rsid w:val="007E51FA"/>
    <w:rsid w:val="007F0BBD"/>
    <w:rsid w:val="007F491A"/>
    <w:rsid w:val="007F5541"/>
    <w:rsid w:val="00802161"/>
    <w:rsid w:val="00817A3C"/>
    <w:rsid w:val="00817CD7"/>
    <w:rsid w:val="00827BFA"/>
    <w:rsid w:val="00841106"/>
    <w:rsid w:val="008523E2"/>
    <w:rsid w:val="00855F98"/>
    <w:rsid w:val="00881ACB"/>
    <w:rsid w:val="00882819"/>
    <w:rsid w:val="0088480C"/>
    <w:rsid w:val="0089076A"/>
    <w:rsid w:val="0089227E"/>
    <w:rsid w:val="0089270B"/>
    <w:rsid w:val="008C1557"/>
    <w:rsid w:val="008D1464"/>
    <w:rsid w:val="008F6DBA"/>
    <w:rsid w:val="009417BF"/>
    <w:rsid w:val="00941A4D"/>
    <w:rsid w:val="009553E9"/>
    <w:rsid w:val="0096067F"/>
    <w:rsid w:val="00962FDB"/>
    <w:rsid w:val="00963354"/>
    <w:rsid w:val="009661D6"/>
    <w:rsid w:val="009824AC"/>
    <w:rsid w:val="009A2769"/>
    <w:rsid w:val="009A5F59"/>
    <w:rsid w:val="009E26D1"/>
    <w:rsid w:val="009F756C"/>
    <w:rsid w:val="00A06658"/>
    <w:rsid w:val="00A212F6"/>
    <w:rsid w:val="00A33270"/>
    <w:rsid w:val="00A37A09"/>
    <w:rsid w:val="00A37AAF"/>
    <w:rsid w:val="00A6110F"/>
    <w:rsid w:val="00A64BF1"/>
    <w:rsid w:val="00A73E10"/>
    <w:rsid w:val="00A85F34"/>
    <w:rsid w:val="00A92E8F"/>
    <w:rsid w:val="00AA2C55"/>
    <w:rsid w:val="00AB2488"/>
    <w:rsid w:val="00AB4059"/>
    <w:rsid w:val="00AD68C5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211"/>
    <w:rsid w:val="00B667BA"/>
    <w:rsid w:val="00BA1C41"/>
    <w:rsid w:val="00BB2E9B"/>
    <w:rsid w:val="00BC2DD0"/>
    <w:rsid w:val="00BD2342"/>
    <w:rsid w:val="00BD6B82"/>
    <w:rsid w:val="00BE73B3"/>
    <w:rsid w:val="00C00239"/>
    <w:rsid w:val="00C136CB"/>
    <w:rsid w:val="00C22F4E"/>
    <w:rsid w:val="00C234E4"/>
    <w:rsid w:val="00C24DC5"/>
    <w:rsid w:val="00C257D9"/>
    <w:rsid w:val="00C4075C"/>
    <w:rsid w:val="00C7786F"/>
    <w:rsid w:val="00C90CA0"/>
    <w:rsid w:val="00CA1BBB"/>
    <w:rsid w:val="00CA6856"/>
    <w:rsid w:val="00CA717F"/>
    <w:rsid w:val="00CB3621"/>
    <w:rsid w:val="00CC578F"/>
    <w:rsid w:val="00CD4E66"/>
    <w:rsid w:val="00D05F1C"/>
    <w:rsid w:val="00D14BCC"/>
    <w:rsid w:val="00D43FA3"/>
    <w:rsid w:val="00D614DC"/>
    <w:rsid w:val="00D66342"/>
    <w:rsid w:val="00D67E34"/>
    <w:rsid w:val="00D96686"/>
    <w:rsid w:val="00DA40A0"/>
    <w:rsid w:val="00DB6C10"/>
    <w:rsid w:val="00DB6F23"/>
    <w:rsid w:val="00DC09BE"/>
    <w:rsid w:val="00DC5BE1"/>
    <w:rsid w:val="00DD6834"/>
    <w:rsid w:val="00DF2300"/>
    <w:rsid w:val="00DF4799"/>
    <w:rsid w:val="00DF66F9"/>
    <w:rsid w:val="00E000C4"/>
    <w:rsid w:val="00E1006E"/>
    <w:rsid w:val="00E15F6F"/>
    <w:rsid w:val="00E163A8"/>
    <w:rsid w:val="00E27C8F"/>
    <w:rsid w:val="00E51920"/>
    <w:rsid w:val="00E53810"/>
    <w:rsid w:val="00E71C81"/>
    <w:rsid w:val="00E87FCB"/>
    <w:rsid w:val="00EC1498"/>
    <w:rsid w:val="00ED1039"/>
    <w:rsid w:val="00EE061E"/>
    <w:rsid w:val="00EE6077"/>
    <w:rsid w:val="00F0663B"/>
    <w:rsid w:val="00F13B05"/>
    <w:rsid w:val="00F326FE"/>
    <w:rsid w:val="00F43174"/>
    <w:rsid w:val="00F505A3"/>
    <w:rsid w:val="00F637D9"/>
    <w:rsid w:val="00F82309"/>
    <w:rsid w:val="00F82FED"/>
    <w:rsid w:val="00F85409"/>
    <w:rsid w:val="00F87804"/>
    <w:rsid w:val="00F97CD8"/>
    <w:rsid w:val="00FB2CF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23</cp:revision>
  <cp:lastPrinted>2026-04-16T06:46:00Z</cp:lastPrinted>
  <dcterms:created xsi:type="dcterms:W3CDTF">2026-02-24T08:31:00Z</dcterms:created>
  <dcterms:modified xsi:type="dcterms:W3CDTF">2026-05-20T12:49:00Z</dcterms:modified>
</cp:coreProperties>
</file>